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8A88" w14:textId="5CC4449B" w:rsidR="00DB4EA9" w:rsidRPr="00DB4EA9" w:rsidRDefault="00DB4EA9" w:rsidP="0091429C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DB4EA9">
        <w:rPr>
          <w:rFonts w:ascii="Calibri" w:hAnsi="Calibri" w:cs="Calibri"/>
          <w:sz w:val="24"/>
          <w:szCs w:val="24"/>
        </w:rPr>
        <w:t>Planowany harmonogram prac nad rozprawą w okresie przedłużenia, obejmujący niezrealizowane zadania, ujęte w Indywidualnym planie badawczym.</w:t>
      </w:r>
    </w:p>
    <w:p w14:paraId="261668C4" w14:textId="77777777" w:rsidR="00DB4EA9" w:rsidRPr="00DB4EA9" w:rsidRDefault="00DB4EA9" w:rsidP="00DB4EA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4EA9" w:rsidRPr="00DB4EA9" w14:paraId="435F4CFD" w14:textId="77777777" w:rsidTr="00DB4EA9">
        <w:trPr>
          <w:trHeight w:val="737"/>
        </w:trPr>
        <w:tc>
          <w:tcPr>
            <w:tcW w:w="3020" w:type="dxa"/>
          </w:tcPr>
          <w:p w14:paraId="7A5B6148" w14:textId="5C32F828" w:rsidR="00DB4EA9" w:rsidRPr="00DB4EA9" w:rsidRDefault="00DB4EA9" w:rsidP="0091429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EA9">
              <w:rPr>
                <w:rFonts w:ascii="Calibri" w:hAnsi="Calibri" w:cs="Calibri"/>
                <w:sz w:val="24"/>
                <w:szCs w:val="24"/>
              </w:rPr>
              <w:t>Nazwa rozdziału rozprawy doktorskiej</w:t>
            </w:r>
          </w:p>
        </w:tc>
        <w:tc>
          <w:tcPr>
            <w:tcW w:w="3021" w:type="dxa"/>
          </w:tcPr>
          <w:p w14:paraId="1EAFEF75" w14:textId="4AB065AE" w:rsidR="00DB4EA9" w:rsidRPr="00DB4EA9" w:rsidRDefault="00DB4EA9" w:rsidP="0091429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EA9">
              <w:rPr>
                <w:rFonts w:ascii="Calibri" w:hAnsi="Calibri" w:cs="Calibri"/>
                <w:sz w:val="24"/>
                <w:szCs w:val="24"/>
              </w:rPr>
              <w:t>Stopień zaawansowania prac [skala 0-100%]</w:t>
            </w:r>
          </w:p>
        </w:tc>
        <w:tc>
          <w:tcPr>
            <w:tcW w:w="3021" w:type="dxa"/>
          </w:tcPr>
          <w:p w14:paraId="5E822F59" w14:textId="7FFC5C17" w:rsidR="00DB4EA9" w:rsidRPr="00DB4EA9" w:rsidRDefault="00DB4EA9" w:rsidP="0091429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EA9">
              <w:rPr>
                <w:rFonts w:ascii="Calibri" w:hAnsi="Calibri" w:cs="Calibri"/>
                <w:sz w:val="24"/>
                <w:szCs w:val="24"/>
              </w:rPr>
              <w:t>Planowany termin realizacji</w:t>
            </w:r>
          </w:p>
        </w:tc>
      </w:tr>
      <w:tr w:rsidR="00DB4EA9" w:rsidRPr="00DB4EA9" w14:paraId="74EF0F08" w14:textId="77777777" w:rsidTr="00DB4EA9">
        <w:trPr>
          <w:trHeight w:val="737"/>
        </w:trPr>
        <w:tc>
          <w:tcPr>
            <w:tcW w:w="3020" w:type="dxa"/>
          </w:tcPr>
          <w:p w14:paraId="3A194FB7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813F618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0D4F606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4EA9" w:rsidRPr="00DB4EA9" w14:paraId="36A465C3" w14:textId="77777777" w:rsidTr="00DB4EA9">
        <w:trPr>
          <w:trHeight w:val="737"/>
        </w:trPr>
        <w:tc>
          <w:tcPr>
            <w:tcW w:w="3020" w:type="dxa"/>
          </w:tcPr>
          <w:p w14:paraId="1220915B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67515D2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4D2D0E3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4EA9" w:rsidRPr="00DB4EA9" w14:paraId="3213D650" w14:textId="77777777" w:rsidTr="00DB4EA9">
        <w:trPr>
          <w:trHeight w:val="737"/>
        </w:trPr>
        <w:tc>
          <w:tcPr>
            <w:tcW w:w="3020" w:type="dxa"/>
          </w:tcPr>
          <w:p w14:paraId="5BE0C6C0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9359694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7DE9C01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4EA9" w:rsidRPr="00DB4EA9" w14:paraId="14D185DE" w14:textId="77777777" w:rsidTr="00DB4EA9">
        <w:trPr>
          <w:trHeight w:val="737"/>
        </w:trPr>
        <w:tc>
          <w:tcPr>
            <w:tcW w:w="3020" w:type="dxa"/>
          </w:tcPr>
          <w:p w14:paraId="1E35C473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FBE2607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CC5A181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4EA9" w:rsidRPr="00DB4EA9" w14:paraId="615AE039" w14:textId="77777777" w:rsidTr="00DB4EA9">
        <w:trPr>
          <w:trHeight w:val="737"/>
        </w:trPr>
        <w:tc>
          <w:tcPr>
            <w:tcW w:w="3020" w:type="dxa"/>
          </w:tcPr>
          <w:p w14:paraId="18CE0F50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42E1EE5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8640D30" w14:textId="77777777" w:rsidR="00DB4EA9" w:rsidRPr="00DB4EA9" w:rsidRDefault="00DB4EA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32702A" w14:textId="77777777" w:rsidR="0039530B" w:rsidRDefault="0039530B" w:rsidP="0091429C">
      <w:pPr>
        <w:ind w:left="5245"/>
        <w:jc w:val="center"/>
        <w:rPr>
          <w:rFonts w:ascii="Calibri" w:hAnsi="Calibri" w:cs="Calibri"/>
          <w:sz w:val="24"/>
          <w:szCs w:val="24"/>
        </w:rPr>
      </w:pPr>
    </w:p>
    <w:p w14:paraId="71FE776C" w14:textId="77777777" w:rsidR="0091429C" w:rsidRDefault="0091429C" w:rsidP="0091429C">
      <w:pPr>
        <w:ind w:left="5245"/>
        <w:jc w:val="center"/>
        <w:rPr>
          <w:rFonts w:ascii="Calibri" w:hAnsi="Calibri" w:cs="Calibri"/>
          <w:sz w:val="24"/>
          <w:szCs w:val="24"/>
        </w:rPr>
      </w:pPr>
    </w:p>
    <w:p w14:paraId="49AFB445" w14:textId="33878B79" w:rsidR="0091429C" w:rsidRDefault="0091429C" w:rsidP="0091429C">
      <w:pPr>
        <w:ind w:left="524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…………………………………………..</w:t>
      </w:r>
    </w:p>
    <w:p w14:paraId="299342DB" w14:textId="2BA3BDED" w:rsidR="0091429C" w:rsidRPr="00DB4EA9" w:rsidRDefault="0091429C" w:rsidP="0091429C">
      <w:pPr>
        <w:ind w:left="524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 doktoranta</w:t>
      </w:r>
    </w:p>
    <w:sectPr w:rsidR="0091429C" w:rsidRPr="00DB4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A9"/>
    <w:rsid w:val="0039530B"/>
    <w:rsid w:val="00480986"/>
    <w:rsid w:val="005B62DC"/>
    <w:rsid w:val="005E6A35"/>
    <w:rsid w:val="006052D8"/>
    <w:rsid w:val="0091429C"/>
    <w:rsid w:val="00B42A6A"/>
    <w:rsid w:val="00B9113B"/>
    <w:rsid w:val="00C42084"/>
    <w:rsid w:val="00DB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203D"/>
  <w15:chartTrackingRefBased/>
  <w15:docId w15:val="{981933A8-0B28-425D-B67E-B2F3B5F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E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E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4E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4E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4E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E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4E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4E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4E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4E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4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4EA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4EA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4EA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4E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4E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4E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4E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4E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B4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4E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B4E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4EA9"/>
    <w:pPr>
      <w:spacing w:before="160" w:after="160" w:line="278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B4E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4EA9"/>
    <w:pPr>
      <w:spacing w:after="160" w:line="278" w:lineRule="auto"/>
      <w:ind w:left="720"/>
      <w:contextualSpacing/>
    </w:pPr>
    <w:rPr>
      <w:rFonts w:ascii="Calibri" w:eastAsiaTheme="minorHAnsi" w:hAnsi="Calibr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B4E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4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libri" w:eastAsiaTheme="minorHAnsi" w:hAnsi="Calibr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4E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4EA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4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Maj</dc:creator>
  <cp:keywords/>
  <dc:description/>
  <cp:lastModifiedBy>Magdalena Głuszek</cp:lastModifiedBy>
  <cp:revision>3</cp:revision>
  <dcterms:created xsi:type="dcterms:W3CDTF">2025-07-09T05:35:00Z</dcterms:created>
  <dcterms:modified xsi:type="dcterms:W3CDTF">2026-10-06T11:28:00Z</dcterms:modified>
</cp:coreProperties>
</file>